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0" w:right="138" w:firstLine="0"/>
        <w:jc w:val="right"/>
        <w:rPr>
          <w:b/>
          <w:sz w:val="22"/>
        </w:rPr>
      </w:pPr>
      <w:bookmarkStart w:name="‎E:\REFERENDUM\Uputstvo o nacinu uredjiv" w:id="1"/>
      <w:bookmarkEnd w:id="1"/>
      <w:r>
        <w:rPr/>
      </w:r>
      <w:r>
        <w:rPr>
          <w:b/>
          <w:sz w:val="22"/>
        </w:rPr>
        <w:t>Ознака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гласачке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кутије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Title"/>
      </w:pPr>
      <w:r>
        <w:rPr/>
        <w:t>ГЛАСАЧКА</w:t>
      </w:r>
      <w:r>
        <w:rPr>
          <w:spacing w:val="-10"/>
        </w:rPr>
        <w:t> </w:t>
      </w:r>
      <w:r>
        <w:rPr>
          <w:spacing w:val="-2"/>
        </w:rPr>
        <w:t>КУТИЈА</w:t>
      </w:r>
    </w:p>
    <w:p>
      <w:pPr>
        <w:spacing w:line="259" w:lineRule="auto" w:before="277"/>
        <w:ind w:left="315" w:right="1433" w:firstLine="0"/>
        <w:jc w:val="center"/>
        <w:rPr>
          <w:sz w:val="96"/>
        </w:rPr>
      </w:pPr>
      <w:r>
        <w:rPr>
          <w:sz w:val="96"/>
        </w:rPr>
        <w:t>ЗА</w:t>
      </w:r>
      <w:r>
        <w:rPr>
          <w:spacing w:val="-13"/>
          <w:sz w:val="96"/>
        </w:rPr>
        <w:t> </w:t>
      </w:r>
      <w:r>
        <w:rPr>
          <w:sz w:val="96"/>
        </w:rPr>
        <w:t>ИЗЈАШЊАВАЊЕ</w:t>
      </w:r>
      <w:r>
        <w:rPr>
          <w:spacing w:val="-14"/>
          <w:sz w:val="96"/>
        </w:rPr>
        <w:t> </w:t>
      </w:r>
      <w:r>
        <w:rPr>
          <w:sz w:val="96"/>
        </w:rPr>
        <w:t>НА </w:t>
      </w:r>
      <w:r>
        <w:rPr>
          <w:spacing w:val="-2"/>
          <w:sz w:val="96"/>
        </w:rPr>
        <w:t>РЕПУБЛИЧКОМ</w:t>
      </w:r>
    </w:p>
    <w:p>
      <w:pPr>
        <w:spacing w:line="1103" w:lineRule="exact" w:before="0"/>
        <w:ind w:left="317" w:right="1431" w:firstLine="0"/>
        <w:jc w:val="center"/>
        <w:rPr>
          <w:sz w:val="96"/>
        </w:rPr>
      </w:pPr>
      <w:r>
        <w:rPr>
          <w:spacing w:val="-2"/>
          <w:sz w:val="96"/>
        </w:rPr>
        <w:t>РЕФЕРЕНДУМУ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8" w:lineRule="exact"/>
        <w:ind w:left="-1009"/>
        <w:rPr>
          <w:sz w:val="2"/>
        </w:rPr>
      </w:pPr>
      <w:r>
        <w:rPr>
          <w:position w:val="0"/>
          <w:sz w:val="2"/>
        </w:rPr>
        <w:pict>
          <v:group style="width:701.05pt;height:1.45pt;mso-position-horizontal-relative:char;mso-position-vertical-relative:line" id="docshapegroup1" coordorigin="0,0" coordsize="14021,29">
            <v:rect style="position:absolute;left:0;top:0;width:14021;height:29" id="docshape2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157"/>
        <w:ind w:left="1986"/>
      </w:pPr>
      <w:r>
        <w:rPr/>
        <w:t>(предмет</w:t>
      </w:r>
      <w:r>
        <w:rPr>
          <w:spacing w:val="-16"/>
        </w:rPr>
        <w:t> </w:t>
      </w:r>
      <w:r>
        <w:rPr/>
        <w:t>одлучивања</w:t>
      </w:r>
      <w:r>
        <w:rPr>
          <w:spacing w:val="-12"/>
        </w:rPr>
        <w:t> </w:t>
      </w:r>
      <w:r>
        <w:rPr/>
        <w:t>на</w:t>
      </w:r>
      <w:r>
        <w:rPr>
          <w:spacing w:val="-16"/>
        </w:rPr>
        <w:t> </w:t>
      </w:r>
      <w:r>
        <w:rPr/>
        <w:t>републичком</w:t>
      </w:r>
      <w:r>
        <w:rPr>
          <w:spacing w:val="-16"/>
        </w:rPr>
        <w:t> </w:t>
      </w:r>
      <w:r>
        <w:rPr>
          <w:spacing w:val="-2"/>
        </w:rPr>
        <w:t>референдуму)</w:t>
      </w:r>
    </w:p>
    <w:sectPr>
      <w:type w:val="continuous"/>
      <w:pgSz w:w="16850" w:h="11910" w:orient="landscape"/>
      <w:pgMar w:top="620" w:bottom="280" w:left="2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317" w:right="1433"/>
      <w:jc w:val="center"/>
    </w:pPr>
    <w:rPr>
      <w:rFonts w:ascii="Arial" w:hAnsi="Arial" w:eastAsia="Arial" w:cs="Arial"/>
      <w:sz w:val="124"/>
      <w:szCs w:val="1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dcterms:created xsi:type="dcterms:W3CDTF">2022-09-08T10:53:01Z</dcterms:created>
  <dcterms:modified xsi:type="dcterms:W3CDTF">2022-09-08T10:53:01Z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ABBYY PDF Transformer+</vt:lpwstr>
  </property>
</Properties>
</file>